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44C2A" w14:textId="77777777" w:rsidR="0077780A" w:rsidRPr="0077780A" w:rsidRDefault="0077780A" w:rsidP="0077780A">
      <w:pPr>
        <w:jc w:val="right"/>
        <w:rPr>
          <w:sz w:val="16"/>
          <w:szCs w:val="16"/>
        </w:rPr>
      </w:pPr>
      <w:r w:rsidRPr="0077780A">
        <w:rPr>
          <w:sz w:val="16"/>
          <w:szCs w:val="16"/>
        </w:rPr>
        <w:t>załącznik Nr 1</w:t>
      </w:r>
    </w:p>
    <w:p w14:paraId="5F4AC930" w14:textId="67E2388E" w:rsidR="0077780A" w:rsidRPr="0077780A" w:rsidRDefault="0077780A" w:rsidP="0077780A">
      <w:pPr>
        <w:jc w:val="right"/>
        <w:rPr>
          <w:sz w:val="16"/>
          <w:szCs w:val="16"/>
        </w:rPr>
      </w:pPr>
      <w:r w:rsidRPr="0077780A">
        <w:rPr>
          <w:sz w:val="16"/>
          <w:szCs w:val="16"/>
        </w:rPr>
        <w:t>do Uchwały Rady Rodziców nr 1/2025</w:t>
      </w:r>
    </w:p>
    <w:p w14:paraId="6C714AB1" w14:textId="5230D550" w:rsidR="0077780A" w:rsidRPr="0077780A" w:rsidRDefault="0077780A" w:rsidP="0077780A">
      <w:pPr>
        <w:jc w:val="center"/>
        <w:rPr>
          <w:b/>
          <w:bCs/>
          <w:sz w:val="28"/>
          <w:szCs w:val="28"/>
        </w:rPr>
      </w:pPr>
      <w:r w:rsidRPr="0077780A">
        <w:rPr>
          <w:b/>
          <w:bCs/>
          <w:sz w:val="28"/>
          <w:szCs w:val="28"/>
        </w:rPr>
        <w:t>REGULAMIN RADY RODZICÓW PRZY SZKOLE PODSTAWOWEJ Z ODDZIAŁAMI SPORTOWYMI NR 5</w:t>
      </w:r>
      <w:r>
        <w:rPr>
          <w:b/>
          <w:bCs/>
          <w:sz w:val="28"/>
          <w:szCs w:val="28"/>
        </w:rPr>
        <w:t xml:space="preserve"> </w:t>
      </w:r>
      <w:r w:rsidRPr="0077780A">
        <w:rPr>
          <w:b/>
          <w:bCs/>
          <w:sz w:val="28"/>
          <w:szCs w:val="28"/>
        </w:rPr>
        <w:t>W GOLENIOWIE</w:t>
      </w:r>
    </w:p>
    <w:p w14:paraId="514B5EFD" w14:textId="73DE6F6F" w:rsidR="0077780A" w:rsidRDefault="0077780A" w:rsidP="0077780A">
      <w:r>
        <w:t>UCHWALONY NA ZEBRANIU RADY RODZICÓW DNIA 10.10.2017r.</w:t>
      </w:r>
      <w:r w:rsidR="00E50199">
        <w:t xml:space="preserve">, </w:t>
      </w:r>
      <w:r w:rsidR="00120235">
        <w:t>ze zmianami z dnia</w:t>
      </w:r>
      <w:r w:rsidR="00E50199">
        <w:t xml:space="preserve"> </w:t>
      </w:r>
      <w:r w:rsidR="003C6B7A">
        <w:t>20</w:t>
      </w:r>
      <w:r w:rsidR="00954AB7">
        <w:t>.05</w:t>
      </w:r>
      <w:r w:rsidR="00E50199">
        <w:t xml:space="preserve">.2025r. </w:t>
      </w:r>
    </w:p>
    <w:p w14:paraId="5387DEF5" w14:textId="77777777" w:rsidR="0077780A" w:rsidRDefault="0077780A" w:rsidP="0077780A">
      <w:r>
        <w:t>1. W regulaminie pod nazwą Rada Rodziców rozumie się Radę Rodziców przy Szkole Podstawowej z Oddziałami Sportowymi nr 5 w Goleniowie.</w:t>
      </w:r>
    </w:p>
    <w:p w14:paraId="1E814F0C" w14:textId="77777777" w:rsidR="0077780A" w:rsidRDefault="0077780A" w:rsidP="0077780A">
      <w:r>
        <w:t>2. Rada Rodziców jest społecznym organem stanowiącym reprezentację ogółu</w:t>
      </w:r>
    </w:p>
    <w:p w14:paraId="61C2445E" w14:textId="77777777" w:rsidR="0077780A" w:rsidRDefault="0077780A" w:rsidP="0077780A">
      <w:r>
        <w:t>rodziców uczniów.</w:t>
      </w:r>
    </w:p>
    <w:p w14:paraId="74C5AF26" w14:textId="77777777" w:rsidR="0077780A" w:rsidRDefault="0077780A" w:rsidP="0077780A">
      <w:r>
        <w:t>3. Rada Rodziców działa na podstawie art. 83 i 84 Ustawy z dnia 14 grudnia 2016r Prawo oświatowe (Dz. U. z 2017 r. poz.59) z późniejszymi zmianami.</w:t>
      </w:r>
    </w:p>
    <w:p w14:paraId="5EDD3F50" w14:textId="77777777" w:rsidR="0077780A" w:rsidRPr="00E50199" w:rsidRDefault="0077780A" w:rsidP="00E50199">
      <w:pPr>
        <w:jc w:val="center"/>
        <w:rPr>
          <w:b/>
          <w:bCs/>
        </w:rPr>
      </w:pPr>
      <w:r w:rsidRPr="00E50199">
        <w:rPr>
          <w:b/>
          <w:bCs/>
        </w:rPr>
        <w:t>ROZDZIAŁ I</w:t>
      </w:r>
    </w:p>
    <w:p w14:paraId="68D2B94D" w14:textId="77777777" w:rsidR="0077780A" w:rsidRPr="00E50199" w:rsidRDefault="0077780A" w:rsidP="00E50199">
      <w:pPr>
        <w:jc w:val="center"/>
        <w:rPr>
          <w:b/>
          <w:bCs/>
        </w:rPr>
      </w:pPr>
      <w:r w:rsidRPr="00E50199">
        <w:rPr>
          <w:b/>
          <w:bCs/>
        </w:rPr>
        <w:t>CELE I ZADANIA RADY RODZICÓW</w:t>
      </w:r>
    </w:p>
    <w:p w14:paraId="496B0D8E" w14:textId="77777777" w:rsidR="00E50199" w:rsidRDefault="0077780A" w:rsidP="0077780A">
      <w:r>
        <w:t xml:space="preserve">1. Celem Rady Rodziców jest realizowanie praktycznych zadań doskonalenia całego procesu wychowania i nauczania dzieci przez zapewnienie ścisłej współpracy pomiędzy domem a szkołą, które wspólnie powinny wypełniać swoje komplementarne funkcje. </w:t>
      </w:r>
    </w:p>
    <w:p w14:paraId="68B8F1A3" w14:textId="77777777" w:rsidR="00E50199" w:rsidRDefault="0077780A" w:rsidP="0077780A">
      <w:r>
        <w:t xml:space="preserve">2. Szczególnym celem Rady Rodziców jest działanie na rzecz społecznej funkcji szkoły. </w:t>
      </w:r>
    </w:p>
    <w:p w14:paraId="771BA59F" w14:textId="2AF3DED9" w:rsidR="0077780A" w:rsidRDefault="0077780A" w:rsidP="0077780A">
      <w:r>
        <w:t>3.Do ważniejszych zadań Rady Rodziców należy:</w:t>
      </w:r>
    </w:p>
    <w:p w14:paraId="7AADBF1E" w14:textId="336843D0" w:rsidR="0077780A" w:rsidRDefault="0077780A" w:rsidP="0077780A">
      <w:r>
        <w:t>a) zapewnienie rodzicom rzeczywistego wpływu na działalność szkoły poprzez występowanie do wszystkich organów szkoły, organu prowadzącego szkołę oraz organu sprawującego nadzór pedagogiczny z wnioskami i opiniami dotyczącymi wszystkich spraw szkoły</w:t>
      </w:r>
      <w:r w:rsidR="00954AB7">
        <w:t>,</w:t>
      </w:r>
    </w:p>
    <w:p w14:paraId="7689D390" w14:textId="117D1F76" w:rsidR="0077780A" w:rsidRDefault="0077780A" w:rsidP="0077780A">
      <w:r>
        <w:t>b) współpraca z organami szkoły w zakresie zapewnienia rodzicom rzetelnej informacji</w:t>
      </w:r>
      <w:r w:rsidR="00E50199">
        <w:t xml:space="preserve"> o:</w:t>
      </w:r>
    </w:p>
    <w:p w14:paraId="61657888" w14:textId="77777777" w:rsidR="0077780A" w:rsidRDefault="0077780A" w:rsidP="0077780A">
      <w:r>
        <w:t>- planach dydaktyczno-wychowawczych w szkole i w klasie,</w:t>
      </w:r>
    </w:p>
    <w:p w14:paraId="0CCDE070" w14:textId="77777777" w:rsidR="0077780A" w:rsidRDefault="0077780A" w:rsidP="0077780A">
      <w:r>
        <w:t>- regulaminie oceniania, klasyfikowania i promowania uczniów,</w:t>
      </w:r>
    </w:p>
    <w:p w14:paraId="5127D2CC" w14:textId="77777777" w:rsidR="0077780A" w:rsidRDefault="0077780A" w:rsidP="0077780A">
      <w:r>
        <w:t>- postępach w nauce i zachowaniu dziecka,</w:t>
      </w:r>
    </w:p>
    <w:p w14:paraId="7FCEB918" w14:textId="54710101" w:rsidR="0077780A" w:rsidRDefault="0077780A" w:rsidP="0077780A">
      <w:r>
        <w:t>- możliwości uzyskiwania porad w sprawie wychowania i dalszego kształcenia dziecka</w:t>
      </w:r>
      <w:r w:rsidR="00954AB7">
        <w:t>,</w:t>
      </w:r>
    </w:p>
    <w:p w14:paraId="1D45FC45" w14:textId="59524262" w:rsidR="00E90BD8" w:rsidRDefault="0077780A" w:rsidP="0077780A">
      <w:r>
        <w:t>c) organizowanie samopomocy rodziców w zakresie rozwiązywania problemów wychowawczych</w:t>
      </w:r>
      <w:r w:rsidR="00954AB7">
        <w:t>,</w:t>
      </w:r>
    </w:p>
    <w:p w14:paraId="349A2A9F" w14:textId="77777777" w:rsidR="0077780A" w:rsidRDefault="0077780A" w:rsidP="0077780A">
      <w:r>
        <w:t>d) współpraca z Samorządem Uczniowskim,</w:t>
      </w:r>
    </w:p>
    <w:p w14:paraId="1961DE38" w14:textId="2930E4C5" w:rsidR="0077780A" w:rsidRDefault="0077780A" w:rsidP="0077780A">
      <w:r>
        <w:lastRenderedPageBreak/>
        <w:t>e) współudział w organizacji różnych form zajęć pozalekcyjnych uczniów</w:t>
      </w:r>
      <w:r w:rsidR="00954AB7">
        <w:t>,</w:t>
      </w:r>
    </w:p>
    <w:p w14:paraId="5A96D69F" w14:textId="33853601" w:rsidR="0077780A" w:rsidRDefault="00E50199" w:rsidP="0077780A">
      <w:r>
        <w:t>f</w:t>
      </w:r>
      <w:r w:rsidR="0077780A">
        <w:t>) pobudzanie i organizowanie form aktywności rodziców na rzecz wspomagania</w:t>
      </w:r>
    </w:p>
    <w:p w14:paraId="67B46827" w14:textId="4D6384B2" w:rsidR="0077780A" w:rsidRDefault="0077780A" w:rsidP="0077780A">
      <w:r>
        <w:t>realizacji celów i zadań szkoły</w:t>
      </w:r>
      <w:r w:rsidR="00954AB7">
        <w:t>,</w:t>
      </w:r>
    </w:p>
    <w:p w14:paraId="0F0C8A92" w14:textId="10A299C2" w:rsidR="0077780A" w:rsidRDefault="0077780A" w:rsidP="0077780A">
      <w:r>
        <w:t>g) gromadzenie z dobrowolnych składek rodziców oraz innych źródeł funduszy niezbędnych do realizacji celów Rady Rodziców</w:t>
      </w:r>
      <w:r w:rsidR="00954AB7">
        <w:t>,</w:t>
      </w:r>
    </w:p>
    <w:p w14:paraId="7201110B" w14:textId="77777777" w:rsidR="00E50199" w:rsidRDefault="0077780A" w:rsidP="0077780A">
      <w:r>
        <w:t xml:space="preserve">h) uchwalanie regulaminu swojej działalności, w którym określa w szczególności: </w:t>
      </w:r>
    </w:p>
    <w:p w14:paraId="6F2CB3D1" w14:textId="187595D0" w:rsidR="0077780A" w:rsidRDefault="0077780A" w:rsidP="0077780A">
      <w:r>
        <w:t>- wewnętrzną strukturę i tryb pracy rady,</w:t>
      </w:r>
    </w:p>
    <w:p w14:paraId="20FB3C48" w14:textId="77777777" w:rsidR="0077780A" w:rsidRDefault="0077780A" w:rsidP="0077780A">
      <w:r>
        <w:t>- szczegółowy tryb przeprowadzania wyborów do rad.</w:t>
      </w:r>
    </w:p>
    <w:p w14:paraId="61446A99" w14:textId="77777777" w:rsidR="0077780A" w:rsidRDefault="0077780A" w:rsidP="0077780A">
      <w:r>
        <w:t>4. Rada Rodziców może porozumiewać się z radami rodziców innych szkół, ustalając zasady i zakres współpracy.</w:t>
      </w:r>
    </w:p>
    <w:p w14:paraId="18BA649F" w14:textId="77777777" w:rsidR="0077780A" w:rsidRDefault="0077780A" w:rsidP="0077780A">
      <w:bookmarkStart w:id="0" w:name="_Hlk197587945"/>
      <w:r>
        <w:t>5. Do kompetencji Rady Rodziców należy opiniowanie:</w:t>
      </w:r>
    </w:p>
    <w:p w14:paraId="47A59ED8" w14:textId="77777777" w:rsidR="00E50199" w:rsidRDefault="0077780A" w:rsidP="0077780A">
      <w:r>
        <w:t>a)</w:t>
      </w:r>
      <w:r w:rsidR="00E50199">
        <w:t xml:space="preserve"> </w:t>
      </w:r>
      <w:r>
        <w:t xml:space="preserve">programu wychowawczego szkoły obejmującego wszystkie treści i działania o charakterze wychowawczym skierowane do uczniów, realizowanego przez nauczycieli, </w:t>
      </w:r>
    </w:p>
    <w:p w14:paraId="09B914FC" w14:textId="70A7F860" w:rsidR="0077780A" w:rsidRDefault="0077780A" w:rsidP="0077780A">
      <w:r>
        <w:t>b) programu profilaktyki dostosowanego do potrzeb rozwojowych uczniów oraz potrzeb środowiska, obejmującego wszystkie treści i działania profilaktycznym skierowane do uczniów, nauczycieli i rodziców</w:t>
      </w:r>
      <w:r w:rsidR="00954AB7">
        <w:t>,</w:t>
      </w:r>
    </w:p>
    <w:p w14:paraId="2D8616D1" w14:textId="5F7A0140" w:rsidR="0077780A" w:rsidRDefault="00E50199" w:rsidP="0077780A">
      <w:r>
        <w:t>c</w:t>
      </w:r>
      <w:r w:rsidR="0077780A">
        <w:t>)</w:t>
      </w:r>
      <w:r>
        <w:t xml:space="preserve"> </w:t>
      </w:r>
      <w:r w:rsidR="0077780A">
        <w:t>projektu planu finansowego składanego przez dyrektora szkoły</w:t>
      </w:r>
      <w:r w:rsidR="00B953BC">
        <w:t>,</w:t>
      </w:r>
    </w:p>
    <w:p w14:paraId="12D23402" w14:textId="13CA1681" w:rsidR="00B953BC" w:rsidRDefault="00B953BC" w:rsidP="00B953BC">
      <w:r>
        <w:t>d) program i harmonogram poprawy efektywności kształcenia lub wychowania szkoły,</w:t>
      </w:r>
    </w:p>
    <w:p w14:paraId="643F3D6F" w14:textId="5E517834" w:rsidR="00B953BC" w:rsidRDefault="00B953BC" w:rsidP="00B953BC">
      <w:r>
        <w:t>e)  ustalonych dodatkowych dni wolnych od zajęć dydaktyczno-</w:t>
      </w:r>
    </w:p>
    <w:p w14:paraId="6924C71B" w14:textId="77777777" w:rsidR="00B953BC" w:rsidRDefault="00B953BC" w:rsidP="00B953BC">
      <w:r>
        <w:t>wychowawczych wynikających z Rozporządzenia Ministra Edukacji Narodowej</w:t>
      </w:r>
    </w:p>
    <w:p w14:paraId="42F73358" w14:textId="77777777" w:rsidR="00B953BC" w:rsidRDefault="00B953BC" w:rsidP="00B953BC">
      <w:r>
        <w:t>i Sportu z 18 kwietnia 2002r. w sprawie organizacji roku szkolnego (Dz.U.</w:t>
      </w:r>
    </w:p>
    <w:p w14:paraId="20799D53" w14:textId="77777777" w:rsidR="00B953BC" w:rsidRDefault="00B953BC" w:rsidP="00B953BC">
      <w:r>
        <w:t>z 2002 r. nr 46, poz. 432 ze zm.) oraz innych dni wolnych od zajęć dydaktyczno-</w:t>
      </w:r>
    </w:p>
    <w:p w14:paraId="1A902625" w14:textId="68FC3480" w:rsidR="00B953BC" w:rsidRDefault="00B953BC" w:rsidP="00B953BC">
      <w:r>
        <w:t>wychowawczych</w:t>
      </w:r>
      <w:r w:rsidR="00B13EAD">
        <w:t>,</w:t>
      </w:r>
    </w:p>
    <w:p w14:paraId="43A3911B" w14:textId="3043E0DD" w:rsidR="00B13EAD" w:rsidRDefault="00B13EAD" w:rsidP="00B13EAD">
      <w:bookmarkStart w:id="1" w:name="_Hlk197590210"/>
      <w:r>
        <w:t>f) podjęci</w:t>
      </w:r>
      <w:r w:rsidR="007C4828">
        <w:t>a</w:t>
      </w:r>
      <w:r>
        <w:t xml:space="preserve"> w szkole działalności stowarzyszeń i innych organizacji,</w:t>
      </w:r>
    </w:p>
    <w:p w14:paraId="750280D0" w14:textId="77777777" w:rsidR="00B13EAD" w:rsidRDefault="00B13EAD" w:rsidP="00B13EAD">
      <w:r>
        <w:t>których celem statutowym jest działalność wychowawcza albo rozszerzenie</w:t>
      </w:r>
    </w:p>
    <w:p w14:paraId="291B14CE" w14:textId="57B6741F" w:rsidR="00B13EAD" w:rsidRDefault="00B13EAD" w:rsidP="00B13EAD">
      <w:r>
        <w:t>i wzbogacenie form działalności dydaktycznej, wychowawczej i opiekuńczej szkoły</w:t>
      </w:r>
      <w:r w:rsidR="007C4828">
        <w:t>,</w:t>
      </w:r>
    </w:p>
    <w:p w14:paraId="285020ED" w14:textId="76F072D5" w:rsidR="007C4828" w:rsidRDefault="007C4828" w:rsidP="00B13EAD">
      <w:bookmarkStart w:id="2" w:name="_Hlk197595902"/>
      <w:r>
        <w:t>g) standardów ochrony małoletnich</w:t>
      </w:r>
      <w:r w:rsidR="00954AB7">
        <w:t>,</w:t>
      </w:r>
    </w:p>
    <w:p w14:paraId="393AE42A" w14:textId="01724E3E" w:rsidR="007C4828" w:rsidRDefault="007C4828" w:rsidP="00B13EAD">
      <w:r>
        <w:t>h) procedur bezpieczeństwa uczniów w szkole</w:t>
      </w:r>
      <w:r w:rsidR="00954AB7">
        <w:t>,</w:t>
      </w:r>
    </w:p>
    <w:p w14:paraId="6AAAF1F9" w14:textId="1930538D" w:rsidR="007C4828" w:rsidRDefault="007C4828" w:rsidP="00B13EAD">
      <w:r>
        <w:t>i) regulaminu i zasad korzystania z szafek szkolnych</w:t>
      </w:r>
      <w:r w:rsidR="00954AB7">
        <w:t>.</w:t>
      </w:r>
    </w:p>
    <w:bookmarkEnd w:id="1"/>
    <w:bookmarkEnd w:id="2"/>
    <w:p w14:paraId="27141982" w14:textId="4ED79DC0" w:rsidR="00B953BC" w:rsidRDefault="00B953BC" w:rsidP="00B953BC">
      <w:r>
        <w:t>6. Rada Rodziców ma prawo delegowania przedstawicieli do komisji konkursowej</w:t>
      </w:r>
    </w:p>
    <w:p w14:paraId="7263B84F" w14:textId="49234F51" w:rsidR="00B953BC" w:rsidRDefault="00B953BC" w:rsidP="00B953BC">
      <w:r>
        <w:lastRenderedPageBreak/>
        <w:t>wyłaniającej kandydata na stanowisko dyrektora szkoły.</w:t>
      </w:r>
    </w:p>
    <w:p w14:paraId="64A3CE24" w14:textId="77777777" w:rsidR="00B953BC" w:rsidRDefault="00B953BC" w:rsidP="00B953BC">
      <w:r>
        <w:t>7. Rada Rodziców wyraża pisemną opinię o pracy nauczyciela przed sporządzeniem</w:t>
      </w:r>
    </w:p>
    <w:p w14:paraId="7B282ADE" w14:textId="77777777" w:rsidR="00B953BC" w:rsidRDefault="00B953BC" w:rsidP="00B953BC">
      <w:r>
        <w:t>przez Dyrektora Szkoły oceny dorobku zawodowego.</w:t>
      </w:r>
    </w:p>
    <w:p w14:paraId="4F018726" w14:textId="4B33C7D2" w:rsidR="00B953BC" w:rsidRDefault="00B953BC" w:rsidP="00B953BC">
      <w:r>
        <w:t>Rada Rodziców powinna przedstawić opinię w terminie 14 dni od dnia otrzymania</w:t>
      </w:r>
    </w:p>
    <w:p w14:paraId="08AAAA6E" w14:textId="77777777" w:rsidR="00B953BC" w:rsidRDefault="00B953BC" w:rsidP="00B953BC">
      <w:r>
        <w:t>zawiadomienia o dokonywanej ocenie dorobku zawodowego nauczyciela.</w:t>
      </w:r>
    </w:p>
    <w:p w14:paraId="4235AE11" w14:textId="29857D23" w:rsidR="00B953BC" w:rsidRDefault="00B953BC" w:rsidP="00B953BC">
      <w:r>
        <w:t>Brak opinii Rady Rodziców nie wstrzymuje postępowania awansowego.</w:t>
      </w:r>
    </w:p>
    <w:p w14:paraId="2D346BDD" w14:textId="77777777" w:rsidR="0077780A" w:rsidRPr="00E50199" w:rsidRDefault="0077780A" w:rsidP="00E50199">
      <w:pPr>
        <w:jc w:val="center"/>
        <w:rPr>
          <w:b/>
          <w:bCs/>
        </w:rPr>
      </w:pPr>
      <w:bookmarkStart w:id="3" w:name="_Hlk197589845"/>
      <w:bookmarkEnd w:id="0"/>
      <w:r w:rsidRPr="00E50199">
        <w:rPr>
          <w:b/>
          <w:bCs/>
        </w:rPr>
        <w:t>ROZDZIAŁ II</w:t>
      </w:r>
    </w:p>
    <w:p w14:paraId="4F1ABA5A" w14:textId="77777777" w:rsidR="0077780A" w:rsidRPr="00E50199" w:rsidRDefault="0077780A" w:rsidP="00E50199">
      <w:pPr>
        <w:jc w:val="center"/>
        <w:rPr>
          <w:b/>
          <w:bCs/>
        </w:rPr>
      </w:pPr>
      <w:r w:rsidRPr="00E50199">
        <w:rPr>
          <w:b/>
          <w:bCs/>
        </w:rPr>
        <w:t>STRUKTURA ORGANIZACYJNA RADY RODZICÓW</w:t>
      </w:r>
    </w:p>
    <w:bookmarkEnd w:id="3"/>
    <w:p w14:paraId="1C36EF56" w14:textId="77777777" w:rsidR="00E50199" w:rsidRDefault="0077780A" w:rsidP="0077780A">
      <w:r>
        <w:t xml:space="preserve">1.Podstawowym ogniwem organizacyjnym ogółu rodziców jest klasowe zebranie rodziców. </w:t>
      </w:r>
    </w:p>
    <w:p w14:paraId="4F6BE9F5" w14:textId="37CBB04B" w:rsidR="0077780A" w:rsidRDefault="0077780A" w:rsidP="0077780A">
      <w:r>
        <w:t>2. Zebranie rodziców danego oddziału wybiera spośród siebie w jawnym głosowaniu przedstawiciela do Rady Rodziców, przewodniczącego klasowej rady rodziców. Zebranie może wybrać również wiceprzewodniczącego i skarbnika. W wyborach jednego ucznia reprezentuje jeden rodzic. Wybory przeprowadza się na pierwszym zebraniu rodziców w każdym roku szkolnym. Głosowanie może zostać utajnione na wniosek choćby jednej osoby.</w:t>
      </w:r>
    </w:p>
    <w:p w14:paraId="2B54983F" w14:textId="3470DBBB" w:rsidR="0070649C" w:rsidRDefault="0077780A" w:rsidP="0077780A">
      <w:r>
        <w:t>3.Przedstawiciele klasowych rad rodziców tworzą Radę Rodziców.</w:t>
      </w:r>
    </w:p>
    <w:p w14:paraId="36AC215D" w14:textId="77777777" w:rsidR="0077780A" w:rsidRDefault="0077780A" w:rsidP="0077780A">
      <w:r>
        <w:t>4.Plenarne zebranie Rady Rodziców wybiera spośród siebie:</w:t>
      </w:r>
    </w:p>
    <w:p w14:paraId="477D3BCF" w14:textId="77777777" w:rsidR="00E50199" w:rsidRDefault="0077780A" w:rsidP="0077780A">
      <w:r>
        <w:t xml:space="preserve">a) prezydium, jako wewnętrzny organ kierujący pracami Rady Rodziców, </w:t>
      </w:r>
    </w:p>
    <w:p w14:paraId="0488C222" w14:textId="028871AA" w:rsidR="0077780A" w:rsidRDefault="0077780A" w:rsidP="0077780A">
      <w:r>
        <w:t>b) przewodniczącego prezydium,</w:t>
      </w:r>
    </w:p>
    <w:p w14:paraId="392AC9DD" w14:textId="0D8C418F" w:rsidR="0077780A" w:rsidRDefault="0077780A" w:rsidP="0077780A">
      <w:r>
        <w:t>c) komisję rewizyjną jako organ kontrolny Rady Rodziców.</w:t>
      </w:r>
    </w:p>
    <w:p w14:paraId="3E26D1B0" w14:textId="54763A75" w:rsidR="0070649C" w:rsidRDefault="0070649C" w:rsidP="0070649C">
      <w:bookmarkStart w:id="4" w:name="_Hlk197589829"/>
      <w:r>
        <w:t>5. W przypadku braku wymagalnej liczby obecności uprawnionych do głosowania, następne wybory mogą odbyć się bez quorum w tym samym dniu 30 minut później</w:t>
      </w:r>
      <w:r w:rsidR="00714400">
        <w:t>.</w:t>
      </w:r>
    </w:p>
    <w:bookmarkEnd w:id="4"/>
    <w:p w14:paraId="0340DB1F" w14:textId="555F6E31" w:rsidR="0077780A" w:rsidRDefault="0070649C" w:rsidP="0077780A">
      <w:r>
        <w:t>6</w:t>
      </w:r>
      <w:r w:rsidR="0077780A">
        <w:t>. Prezydium Rady Rodziców składa się z przewodniczącego i co najmniej 3 członków, spośród</w:t>
      </w:r>
      <w:r w:rsidR="00E50199">
        <w:t xml:space="preserve"> </w:t>
      </w:r>
      <w:r w:rsidR="0077780A">
        <w:t>których</w:t>
      </w:r>
      <w:r w:rsidR="00E50199">
        <w:t xml:space="preserve"> </w:t>
      </w:r>
      <w:r w:rsidR="0077780A">
        <w:t>wyłania</w:t>
      </w:r>
      <w:r w:rsidR="00E50199">
        <w:t xml:space="preserve"> </w:t>
      </w:r>
      <w:r w:rsidR="0077780A">
        <w:t>się</w:t>
      </w:r>
      <w:r w:rsidR="00E50199">
        <w:t xml:space="preserve"> </w:t>
      </w:r>
      <w:r w:rsidR="0077780A">
        <w:t>wiceprzewodniczącego,</w:t>
      </w:r>
      <w:r w:rsidR="00E50199">
        <w:t xml:space="preserve"> </w:t>
      </w:r>
      <w:r w:rsidR="0077780A">
        <w:t>sekretarza</w:t>
      </w:r>
      <w:r w:rsidR="00E50199">
        <w:t xml:space="preserve"> </w:t>
      </w:r>
      <w:r w:rsidR="0077780A">
        <w:t>i skarbnika. Prezydium dokonuje ukonstytuowania na swym pierwszym posiedzeniu.</w:t>
      </w:r>
    </w:p>
    <w:p w14:paraId="6A22E676" w14:textId="7F3ACC5E" w:rsidR="0077780A" w:rsidRDefault="0070649C" w:rsidP="0077780A">
      <w:r>
        <w:t>7</w:t>
      </w:r>
      <w:r w:rsidR="0077780A">
        <w:t>. Komisja rewizyjna składa się co najmniej z trzech osób. Na pierwszym posiedzeniu członkowie komisji rewizyjnej wybierają spośród siebie przewodniczącego.</w:t>
      </w:r>
    </w:p>
    <w:p w14:paraId="57F03188" w14:textId="79A287F5" w:rsidR="0077780A" w:rsidRDefault="0070649C" w:rsidP="0077780A">
      <w:r>
        <w:t>8</w:t>
      </w:r>
      <w:r w:rsidR="0077780A">
        <w:t>.Kadencja Rady Rodziców trwa 1 rok, począwszy od dnia wyboru do dnia 30 września następnego roku.</w:t>
      </w:r>
    </w:p>
    <w:p w14:paraId="34A91822" w14:textId="14EE5912" w:rsidR="0077780A" w:rsidRDefault="0070649C" w:rsidP="0077780A">
      <w:r>
        <w:lastRenderedPageBreak/>
        <w:t>9</w:t>
      </w:r>
      <w:r w:rsidR="0077780A">
        <w:t>. Plenarne posiedzenie Rady Rodziców jest zwoływane przez jej prezydium nie rzadziej niż raz w roku szkolnym. Zebranie plenarne musi zostać zwołane, jeśli wniosek taki zgłosi co najmniej dziesięciu rodziców.</w:t>
      </w:r>
    </w:p>
    <w:p w14:paraId="560F8F24" w14:textId="21AF45B4" w:rsidR="0077780A" w:rsidRDefault="00714400" w:rsidP="0077780A">
      <w:r>
        <w:t>10</w:t>
      </w:r>
      <w:r w:rsidR="0077780A">
        <w:t>. Prezydium Rady Rodziców obraduje nie rzadziej niż dwa razy w ciągu półrocza. Posiedzenia prezydium są protokołowane.</w:t>
      </w:r>
    </w:p>
    <w:p w14:paraId="670B07D1" w14:textId="338D72B4" w:rsidR="0077780A" w:rsidRDefault="0077780A" w:rsidP="0077780A">
      <w:r>
        <w:t>1</w:t>
      </w:r>
      <w:r w:rsidR="00714400">
        <w:t>1</w:t>
      </w:r>
      <w:r>
        <w:t>. Prezydium Rady Rodziców może tworzyć stałe lub doraźne komisje i zespoły robocze spośród rodziców, a także osób</w:t>
      </w:r>
      <w:r w:rsidR="00E50199">
        <w:t xml:space="preserve"> spoza szkoły współdziałających </w:t>
      </w:r>
      <w:r>
        <w:t>z rodzicami dla wykonania określonych zadań.</w:t>
      </w:r>
    </w:p>
    <w:p w14:paraId="34D47F46" w14:textId="77777777" w:rsidR="0077780A" w:rsidRPr="00E50199" w:rsidRDefault="0077780A" w:rsidP="00E50199">
      <w:pPr>
        <w:jc w:val="center"/>
        <w:rPr>
          <w:b/>
          <w:bCs/>
        </w:rPr>
      </w:pPr>
      <w:r w:rsidRPr="00E50199">
        <w:rPr>
          <w:b/>
          <w:bCs/>
        </w:rPr>
        <w:t>ROZDZIAŁ III</w:t>
      </w:r>
    </w:p>
    <w:p w14:paraId="5723692F" w14:textId="77777777" w:rsidR="0077780A" w:rsidRPr="00E50199" w:rsidRDefault="0077780A" w:rsidP="00E50199">
      <w:pPr>
        <w:jc w:val="center"/>
        <w:rPr>
          <w:b/>
          <w:bCs/>
        </w:rPr>
      </w:pPr>
      <w:r w:rsidRPr="00E50199">
        <w:rPr>
          <w:b/>
          <w:bCs/>
        </w:rPr>
        <w:t>WYBORY DO ORGANÓW RADY RODZICÓW</w:t>
      </w:r>
    </w:p>
    <w:p w14:paraId="0487183A" w14:textId="77777777" w:rsidR="0077780A" w:rsidRDefault="0077780A" w:rsidP="0077780A">
      <w:r>
        <w:t>1. Wybory prezydium Rady Rodziców oraz komisji rewizyjnej odbywają się w głosowaniu jawnym lub tajnym, w zależności od decyzji zebranych.</w:t>
      </w:r>
    </w:p>
    <w:p w14:paraId="4DB92EFA" w14:textId="77777777" w:rsidR="0077780A" w:rsidRDefault="0077780A" w:rsidP="0077780A">
      <w:r>
        <w:t>2.Wyboru przewodniczącego dokonuje się w głosowaniu jawnym. Głosowanie może zostać utajnione na wniosek choćby jednej osoby.</w:t>
      </w:r>
    </w:p>
    <w:p w14:paraId="544C18B7" w14:textId="77777777" w:rsidR="0077780A" w:rsidRDefault="0077780A" w:rsidP="0077780A">
      <w:r>
        <w:t>3.Wybrani zostaną ci kandydaci, którzy uzyskali najwięcej głosów.</w:t>
      </w:r>
    </w:p>
    <w:p w14:paraId="3803508F" w14:textId="065D13E7" w:rsidR="0077780A" w:rsidRDefault="0077780A" w:rsidP="0077780A">
      <w:r>
        <w:t>4.Członkowie Rady Rodziców, prezydium Rady Rodziców oraz komisji rewizyjnej, których dzieci opuściły szkołę w czasie trwania kadencji lub którzy zrezygnowali ze swych funkcji z innych względów, zostają zastąpieni w drodze dodatkowego wyboru spośród przedstawicieli klasowych rad rodziców.</w:t>
      </w:r>
    </w:p>
    <w:p w14:paraId="732297B0" w14:textId="5DA9109F" w:rsidR="0077780A" w:rsidRPr="00203A1D" w:rsidRDefault="0077780A" w:rsidP="00203A1D">
      <w:pPr>
        <w:jc w:val="center"/>
        <w:rPr>
          <w:b/>
          <w:bCs/>
        </w:rPr>
      </w:pPr>
      <w:bookmarkStart w:id="5" w:name="_Hlk197588108"/>
      <w:r w:rsidRPr="00203A1D">
        <w:rPr>
          <w:b/>
          <w:bCs/>
        </w:rPr>
        <w:t>ROZDZIAŁ IV</w:t>
      </w:r>
    </w:p>
    <w:p w14:paraId="5D60A17B" w14:textId="3FAE3AA5" w:rsidR="00203A1D" w:rsidRPr="00203A1D" w:rsidRDefault="0077780A" w:rsidP="00203A1D">
      <w:pPr>
        <w:jc w:val="center"/>
        <w:rPr>
          <w:b/>
          <w:bCs/>
        </w:rPr>
      </w:pPr>
      <w:r w:rsidRPr="00203A1D">
        <w:rPr>
          <w:b/>
          <w:bCs/>
        </w:rPr>
        <w:t xml:space="preserve">TRYB PODEJMOWANIA UCHWAŁ PRZEZ RADĘ RODZICÓW ORAZ JEJ </w:t>
      </w:r>
      <w:r w:rsidR="00203A1D" w:rsidRPr="00203A1D">
        <w:rPr>
          <w:b/>
          <w:bCs/>
        </w:rPr>
        <w:t>PRE</w:t>
      </w:r>
      <w:r w:rsidR="00954AB7">
        <w:rPr>
          <w:b/>
          <w:bCs/>
        </w:rPr>
        <w:t>Z</w:t>
      </w:r>
      <w:r w:rsidR="00203A1D" w:rsidRPr="00203A1D">
        <w:rPr>
          <w:b/>
          <w:bCs/>
        </w:rPr>
        <w:t>YDIUM</w:t>
      </w:r>
    </w:p>
    <w:p w14:paraId="67AE5822" w14:textId="1F04A323" w:rsidR="0077780A" w:rsidRDefault="0077780A" w:rsidP="0077780A">
      <w:bookmarkStart w:id="6" w:name="_Hlk197588161"/>
      <w:r>
        <w:t>1.Uchwały podejmuje się zwykłą większością głosów</w:t>
      </w:r>
      <w:r w:rsidR="00B953BC">
        <w:t>, w głosowaniu jawnym.</w:t>
      </w:r>
    </w:p>
    <w:p w14:paraId="2677FD4D" w14:textId="77777777" w:rsidR="0077780A" w:rsidRDefault="0077780A" w:rsidP="0077780A">
      <w:r>
        <w:t>2.Uchwały są protokołowane.</w:t>
      </w:r>
    </w:p>
    <w:p w14:paraId="3E2EF13F" w14:textId="77777777" w:rsidR="00B953BC" w:rsidRDefault="00B953BC" w:rsidP="00B953BC">
      <w:bookmarkStart w:id="7" w:name="_Hlk197588250"/>
      <w:r>
        <w:t>3. W sprawach personalnych, a także na wniosek członków Rady Rodziców głosowanie</w:t>
      </w:r>
    </w:p>
    <w:p w14:paraId="29E9C346" w14:textId="77777777" w:rsidR="00B953BC" w:rsidRDefault="00B953BC" w:rsidP="00B953BC">
      <w:r>
        <w:t>odbywa się w trybie tajnym.</w:t>
      </w:r>
    </w:p>
    <w:p w14:paraId="07F50F8D" w14:textId="77777777" w:rsidR="00B953BC" w:rsidRDefault="00B953BC" w:rsidP="00B953BC">
      <w:r>
        <w:t>4. Podejmowanie uchwał może odbywać się w trybie obiegowym.</w:t>
      </w:r>
    </w:p>
    <w:p w14:paraId="5F6253C3" w14:textId="0354AD4E" w:rsidR="00B953BC" w:rsidRDefault="00B953BC" w:rsidP="00B953BC">
      <w:r>
        <w:t>5. W przypadku opisanym w ust. 4  Sekretarz Rady Rodziców przesyła drogą</w:t>
      </w:r>
    </w:p>
    <w:p w14:paraId="5A343AE0" w14:textId="77777777" w:rsidR="00B953BC" w:rsidRDefault="00B953BC" w:rsidP="00B953BC">
      <w:r>
        <w:t>elektroniczną projekt uchwały do zaopiniowania przez członków Rady Rodziców w</w:t>
      </w:r>
    </w:p>
    <w:p w14:paraId="20C397D1" w14:textId="77777777" w:rsidR="00B953BC" w:rsidRDefault="00B953BC" w:rsidP="00B953BC">
      <w:r>
        <w:t>wyznaczonym terminie.</w:t>
      </w:r>
    </w:p>
    <w:p w14:paraId="0AA3EABF" w14:textId="77777777" w:rsidR="00B953BC" w:rsidRDefault="00B953BC" w:rsidP="00B953BC">
      <w:r>
        <w:t>6. Brak wniesienia uwag do projektu uchwały w wyznaczonym terminie przez członków</w:t>
      </w:r>
    </w:p>
    <w:p w14:paraId="4D714F3E" w14:textId="77777777" w:rsidR="00B953BC" w:rsidRDefault="00B953BC" w:rsidP="00B953BC">
      <w:r>
        <w:t>Rady Rodziców uważa się za jego akceptację.</w:t>
      </w:r>
    </w:p>
    <w:p w14:paraId="0EF9DDA9" w14:textId="77777777" w:rsidR="00B953BC" w:rsidRDefault="00B953BC" w:rsidP="00B953BC">
      <w:r>
        <w:lastRenderedPageBreak/>
        <w:t>7. Sekretarz Rady Rodziców sporządza protokół z głosowania w trybie obiegowym.</w:t>
      </w:r>
    </w:p>
    <w:p w14:paraId="22B95199" w14:textId="77777777" w:rsidR="00B953BC" w:rsidRDefault="00B953BC" w:rsidP="00B953BC">
      <w:r>
        <w:t>8. Dokumentacja podpisana przez Przewodniczącego Rady Rodziców przechowywana</w:t>
      </w:r>
    </w:p>
    <w:p w14:paraId="6F9E5797" w14:textId="3A7C0CB6" w:rsidR="00B953BC" w:rsidRDefault="00B953BC" w:rsidP="00B953BC">
      <w:r>
        <w:t>jest w sekretariacie szkoły</w:t>
      </w:r>
    </w:p>
    <w:bookmarkEnd w:id="5"/>
    <w:bookmarkEnd w:id="6"/>
    <w:bookmarkEnd w:id="7"/>
    <w:p w14:paraId="4FC64A8C" w14:textId="0526CEE7" w:rsidR="00203A1D" w:rsidRDefault="00203A1D" w:rsidP="00203A1D">
      <w:pPr>
        <w:jc w:val="center"/>
        <w:rPr>
          <w:b/>
          <w:bCs/>
        </w:rPr>
      </w:pPr>
      <w:r w:rsidRPr="00203A1D">
        <w:rPr>
          <w:b/>
          <w:bCs/>
        </w:rPr>
        <w:t>ROZDZIAŁ V</w:t>
      </w:r>
    </w:p>
    <w:p w14:paraId="643D2A7E" w14:textId="5E341A30" w:rsidR="0077780A" w:rsidRPr="00203A1D" w:rsidRDefault="0077780A" w:rsidP="00203A1D">
      <w:pPr>
        <w:jc w:val="center"/>
        <w:rPr>
          <w:b/>
          <w:bCs/>
        </w:rPr>
      </w:pPr>
      <w:r w:rsidRPr="00203A1D">
        <w:rPr>
          <w:b/>
          <w:bCs/>
        </w:rPr>
        <w:t>ZASADY GROMADZENIA I WYDATKOWANIA FUNDUSZY</w:t>
      </w:r>
    </w:p>
    <w:p w14:paraId="46866583" w14:textId="7B39C19D" w:rsidR="0077780A" w:rsidRDefault="0077780A" w:rsidP="0077780A">
      <w:r>
        <w:t>1.Rada Rodziców gromadzi fundusze</w:t>
      </w:r>
      <w:r w:rsidR="00203A1D">
        <w:t xml:space="preserve"> na Wspieranie działalności dydaktycznej, </w:t>
      </w:r>
      <w:r>
        <w:t>wychowawczej i opiekuńczej Szkoły z następujących źródeł:</w:t>
      </w:r>
    </w:p>
    <w:p w14:paraId="2CF11E6B" w14:textId="77777777" w:rsidR="0077780A" w:rsidRDefault="0077780A" w:rsidP="0077780A">
      <w:r>
        <w:t>a) składek rodziców,</w:t>
      </w:r>
    </w:p>
    <w:p w14:paraId="3928C1D1" w14:textId="71C59540" w:rsidR="0077780A" w:rsidRDefault="0077780A" w:rsidP="0077780A">
      <w:r>
        <w:t>b)  wpłat osób fizycznych, organizacji instytucji i fundacji,</w:t>
      </w:r>
    </w:p>
    <w:p w14:paraId="6BA04BAF" w14:textId="77777777" w:rsidR="0077780A" w:rsidRDefault="0077780A" w:rsidP="0077780A">
      <w:r>
        <w:t>c) dochodowych imprez organizowanych przez Radę Rodziców.</w:t>
      </w:r>
    </w:p>
    <w:p w14:paraId="7F8473D4" w14:textId="77777777" w:rsidR="0077780A" w:rsidRDefault="0077780A" w:rsidP="0077780A">
      <w:r>
        <w:t>2. Wysokość składki wnoszonej przez rodziców ustala się na początku każdego roku szkolnego. Ustalona wysokość składki podlega indywidualnemu zadeklarowaniu jej wnoszenia przez każdego z rodziców.</w:t>
      </w:r>
    </w:p>
    <w:p w14:paraId="175C8494" w14:textId="6A3E9ECF" w:rsidR="0077780A" w:rsidRDefault="0077780A" w:rsidP="0077780A">
      <w:bookmarkStart w:id="8" w:name="_Hlk198102229"/>
      <w:r>
        <w:t>3</w:t>
      </w:r>
      <w:r w:rsidR="00954AB7">
        <w:t>.</w:t>
      </w:r>
      <w:r w:rsidR="00203A1D">
        <w:t xml:space="preserve"> </w:t>
      </w:r>
      <w:r>
        <w:t xml:space="preserve">Jeżeli do Szkoły uczęszcza więcej dzieci tych samych rodziców, składka jest wnoszona  za </w:t>
      </w:r>
      <w:r w:rsidR="00954AB7">
        <w:t>każde</w:t>
      </w:r>
      <w:r>
        <w:t xml:space="preserve"> dziecko. Klasowe rady rodziców mogą całkowicie lub częściowo zwolnić od wnoszenia składki rodziców w trudnej sytuacji materialnej.</w:t>
      </w:r>
    </w:p>
    <w:bookmarkEnd w:id="8"/>
    <w:p w14:paraId="5356DF48" w14:textId="77777777" w:rsidR="0077780A" w:rsidRDefault="0077780A" w:rsidP="0077780A">
      <w:r>
        <w:t>4. Fundusze Rady Rodziców mogą być przeznaczone na:</w:t>
      </w:r>
    </w:p>
    <w:p w14:paraId="46C0ABDE" w14:textId="77777777" w:rsidR="0077780A" w:rsidRDefault="0077780A" w:rsidP="0077780A">
      <w:r>
        <w:t>a) imprezy szkolne,</w:t>
      </w:r>
    </w:p>
    <w:p w14:paraId="688E2DE6" w14:textId="77777777" w:rsidR="0077780A" w:rsidRDefault="0077780A" w:rsidP="0077780A">
      <w:r>
        <w:t>b) nagrody dla uczniów,</w:t>
      </w:r>
    </w:p>
    <w:p w14:paraId="3183D0FC" w14:textId="77777777" w:rsidR="0077780A" w:rsidRDefault="0077780A" w:rsidP="0077780A">
      <w:r>
        <w:t>c) obsługę finansową Rady Rodziców,</w:t>
      </w:r>
    </w:p>
    <w:p w14:paraId="28F513C3" w14:textId="77777777" w:rsidR="0077780A" w:rsidRDefault="0077780A" w:rsidP="0077780A">
      <w:r>
        <w:t>d) pokrycie innych uzasadnionych wydatków na rzecz uczniów,</w:t>
      </w:r>
    </w:p>
    <w:p w14:paraId="5D03ECDD" w14:textId="77777777" w:rsidR="0077780A" w:rsidRDefault="0077780A" w:rsidP="0077780A">
      <w:r>
        <w:t>e) pokrycie innych uzasadnionych wydatków związanych ze szkołą.</w:t>
      </w:r>
    </w:p>
    <w:p w14:paraId="7AA2CFFF" w14:textId="77777777" w:rsidR="0077780A" w:rsidRDefault="0077780A" w:rsidP="0077780A">
      <w:r>
        <w:t>5.Pisemne wnioski wraz z uzasadnieniem o przyznanie środków z funduszy Rady Rodziców, przed ich wydatkowaniem, mogą składać:</w:t>
      </w:r>
    </w:p>
    <w:p w14:paraId="53125130" w14:textId="77777777" w:rsidR="0077780A" w:rsidRDefault="0077780A" w:rsidP="0077780A">
      <w:r>
        <w:t>a) dyrektor szkoły,</w:t>
      </w:r>
    </w:p>
    <w:p w14:paraId="00C1797B" w14:textId="77777777" w:rsidR="0077780A" w:rsidRDefault="0077780A" w:rsidP="0077780A">
      <w:r>
        <w:t>b) wychowawcy klas,</w:t>
      </w:r>
    </w:p>
    <w:p w14:paraId="195E0B66" w14:textId="77777777" w:rsidR="0077780A" w:rsidRDefault="0077780A" w:rsidP="0077780A">
      <w:r>
        <w:t>c) pedagog szkolny,</w:t>
      </w:r>
    </w:p>
    <w:p w14:paraId="47E805DF" w14:textId="77777777" w:rsidR="0077780A" w:rsidRDefault="0077780A" w:rsidP="0077780A">
      <w:r>
        <w:t>d) klasowe rady rodziców,</w:t>
      </w:r>
    </w:p>
    <w:p w14:paraId="2B361BBC" w14:textId="77777777" w:rsidR="0077780A" w:rsidRDefault="0077780A" w:rsidP="0077780A">
      <w:r>
        <w:t>e) samorząd uczniowski.</w:t>
      </w:r>
    </w:p>
    <w:p w14:paraId="55D2C3AD" w14:textId="77777777" w:rsidR="0077780A" w:rsidRDefault="0077780A" w:rsidP="0077780A">
      <w:r>
        <w:lastRenderedPageBreak/>
        <w:t>6. Decyzja o przyznaniu środków z funduszy Rady Rodziców podejmowana jest w zależności od wnioskowanej wartości:</w:t>
      </w:r>
    </w:p>
    <w:p w14:paraId="64FFE5C4" w14:textId="4F5AE669" w:rsidR="0077780A" w:rsidRDefault="0077780A" w:rsidP="0077780A">
      <w:r>
        <w:t xml:space="preserve">a) do </w:t>
      </w:r>
      <w:r w:rsidR="00203A1D">
        <w:t>pięciuset</w:t>
      </w:r>
      <w:r>
        <w:t xml:space="preserve"> złotych jednoosobowo przez przewodniczącego lub V-ce przewodniczącego Rady Rodziców,</w:t>
      </w:r>
    </w:p>
    <w:p w14:paraId="37D6FEE6" w14:textId="7F5F54FF" w:rsidR="00203A1D" w:rsidRDefault="0077780A" w:rsidP="0077780A">
      <w:r>
        <w:t xml:space="preserve">b) powyżej </w:t>
      </w:r>
      <w:r w:rsidR="00CF5E04">
        <w:t>pięciuset</w:t>
      </w:r>
      <w:r>
        <w:t xml:space="preserve"> złotych - przez trzech członków prezydium</w:t>
      </w:r>
      <w:r w:rsidR="00954AB7">
        <w:t>.</w:t>
      </w:r>
    </w:p>
    <w:p w14:paraId="6F35027A" w14:textId="25036B2A" w:rsidR="00CF5E04" w:rsidRDefault="0077780A" w:rsidP="0077780A">
      <w:r>
        <w:t>7.Do podejmowania środków Rady Rodziców z rachunku bankowego upoważnieni są</w:t>
      </w:r>
      <w:r w:rsidR="00CF5E04">
        <w:t xml:space="preserve"> </w:t>
      </w:r>
      <w:r>
        <w:t xml:space="preserve">: </w:t>
      </w:r>
    </w:p>
    <w:p w14:paraId="55E8BCC3" w14:textId="3A3BFACE" w:rsidR="00CF5E04" w:rsidRDefault="0077780A" w:rsidP="0077780A">
      <w:r>
        <w:t>a) przewodniczący</w:t>
      </w:r>
      <w:r w:rsidR="00954AB7">
        <w:t>,</w:t>
      </w:r>
    </w:p>
    <w:p w14:paraId="15227B2D" w14:textId="164B647A" w:rsidR="00CF5E04" w:rsidRDefault="0077780A" w:rsidP="0077780A">
      <w:r>
        <w:t>b) v-ce przewodniczą</w:t>
      </w:r>
      <w:r w:rsidR="007C4828">
        <w:t xml:space="preserve">cy </w:t>
      </w:r>
      <w:r>
        <w:t xml:space="preserve">Rady Rodziców, </w:t>
      </w:r>
    </w:p>
    <w:p w14:paraId="27318153" w14:textId="77777777" w:rsidR="00CF5E04" w:rsidRDefault="0077780A" w:rsidP="0077780A">
      <w:r>
        <w:t xml:space="preserve">c) skarbnik. </w:t>
      </w:r>
    </w:p>
    <w:p w14:paraId="7BE578D4" w14:textId="2B511849" w:rsidR="007E5697" w:rsidRDefault="007E5697" w:rsidP="0077780A">
      <w:bookmarkStart w:id="9" w:name="_Hlk198536575"/>
      <w:r>
        <w:t xml:space="preserve">7. </w:t>
      </w:r>
      <w:r w:rsidRPr="007E5697">
        <w:t>Przewodniczący</w:t>
      </w:r>
      <w:r>
        <w:t xml:space="preserve"> lub vice-przewodniczący </w:t>
      </w:r>
      <w:r w:rsidRPr="007E5697">
        <w:t xml:space="preserve"> Rady Rodziców jest upoważniony do samodzielnego dokonywania przelewów bankowych w imieniu Rady Rodziców, w ramach zatwierdzonego planu finansowego oraz zgodnie z podjętymi uchwałami Rady. W przypadku przelewów przekraczających kwotę </w:t>
      </w:r>
      <w:r>
        <w:t>3000</w:t>
      </w:r>
      <w:r w:rsidRPr="007E5697">
        <w:t>zł , przewodniczący</w:t>
      </w:r>
      <w:r>
        <w:t xml:space="preserve"> lub vice-przewodniczący</w:t>
      </w:r>
      <w:r w:rsidRPr="007E5697">
        <w:t xml:space="preserve"> zobowiązany jest do wcześniejszego uzyskania akceptacji skarbnika lub innego wyznaczonego członka Prezydium. Wszystkie dokonane przelewy powinny być niezwłocznie raportowane na najbliższym posiedzeniu Rady lub Prezydium</w:t>
      </w:r>
      <w:r>
        <w:t>.</w:t>
      </w:r>
    </w:p>
    <w:bookmarkEnd w:id="9"/>
    <w:p w14:paraId="34E2002A" w14:textId="66DC2983" w:rsidR="0077780A" w:rsidRDefault="0077780A" w:rsidP="0077780A">
      <w:r>
        <w:t>8.Dokumenty finansowe przed zaksięgowaniem muszą być zaakceptowane pod względem merytorycznym i formalno-rachunkowym. Pod względem merytorycznym bo akceptuje przewodniczący lub v-ce przewodniczący, natomiast pod względem formalno- rachunkowym skarbnik.</w:t>
      </w:r>
    </w:p>
    <w:p w14:paraId="5D2D2C70" w14:textId="77777777" w:rsidR="0077780A" w:rsidRPr="00CF5E04" w:rsidRDefault="0077780A" w:rsidP="00CF5E04">
      <w:pPr>
        <w:jc w:val="center"/>
        <w:rPr>
          <w:b/>
          <w:bCs/>
        </w:rPr>
      </w:pPr>
      <w:r w:rsidRPr="00CF5E04">
        <w:rPr>
          <w:b/>
          <w:bCs/>
        </w:rPr>
        <w:t>ROZDZIAŁ VI</w:t>
      </w:r>
    </w:p>
    <w:p w14:paraId="290EB515" w14:textId="5031A943" w:rsidR="0077780A" w:rsidRPr="00CF5E04" w:rsidRDefault="0077780A" w:rsidP="00CF5E04">
      <w:pPr>
        <w:jc w:val="center"/>
        <w:rPr>
          <w:b/>
          <w:bCs/>
        </w:rPr>
      </w:pPr>
      <w:r w:rsidRPr="00CF5E04">
        <w:rPr>
          <w:b/>
          <w:bCs/>
        </w:rPr>
        <w:t>ZADANIA POSZCZEGÓLNYCH ORGANÓW RADY RODZICÓW</w:t>
      </w:r>
    </w:p>
    <w:p w14:paraId="6FDC30F5" w14:textId="77777777" w:rsidR="0077780A" w:rsidRDefault="0077780A" w:rsidP="0077780A">
      <w:r>
        <w:t>1.Zadaniem prezydium Rady Rodziców jest bieżące kierowanie całokształtem prac w okresie między zebraniami plenarnymi Rady Rodziców, a w szczególności:</w:t>
      </w:r>
    </w:p>
    <w:p w14:paraId="2EA870FF" w14:textId="77777777" w:rsidR="00CF5E04" w:rsidRDefault="0077780A" w:rsidP="0077780A">
      <w:r>
        <w:t xml:space="preserve">a) zatwierdzanie planu pracy Rady Rodziców i nadzór nad jego realizacją, </w:t>
      </w:r>
    </w:p>
    <w:p w14:paraId="6D4F1944" w14:textId="3AB78CFC" w:rsidR="0077780A" w:rsidRDefault="0077780A" w:rsidP="0077780A">
      <w:r>
        <w:t>b) podejmowanie decyzji dotyczących działalności finansowo - gospodarczej,</w:t>
      </w:r>
    </w:p>
    <w:p w14:paraId="0E89460F" w14:textId="1D82DBD4" w:rsidR="0077780A" w:rsidRDefault="00CF5E04" w:rsidP="0077780A">
      <w:r>
        <w:t xml:space="preserve">c) </w:t>
      </w:r>
      <w:r w:rsidR="0077780A">
        <w:t>składanie sprawozdań ze swojej działalności na posiedzeniach plenarnych Rady Rodziców.</w:t>
      </w:r>
    </w:p>
    <w:p w14:paraId="24E06BAF" w14:textId="5BC5A2DB" w:rsidR="0077780A" w:rsidRDefault="0077780A" w:rsidP="0077780A">
      <w:r>
        <w:t>2.Zadaniem przewodniczącego</w:t>
      </w:r>
      <w:r w:rsidR="007C4828">
        <w:t xml:space="preserve"> i </w:t>
      </w:r>
      <w:r w:rsidR="00CF5E04">
        <w:t>vice-przewodnicz</w:t>
      </w:r>
      <w:r w:rsidR="007C4828">
        <w:t>ą</w:t>
      </w:r>
      <w:r w:rsidR="00CF5E04">
        <w:t xml:space="preserve">cego </w:t>
      </w:r>
      <w:r>
        <w:t xml:space="preserve"> jest kierowanie całokształtem prac Rady Rodziców, a zwłaszcza:</w:t>
      </w:r>
    </w:p>
    <w:p w14:paraId="4005C423" w14:textId="77777777" w:rsidR="00CF5E04" w:rsidRDefault="0077780A" w:rsidP="0077780A">
      <w:r>
        <w:t xml:space="preserve">a) reprezentowanie Rady Rodziców na zewnątrz oraz przed innymi organami Szkoły, </w:t>
      </w:r>
    </w:p>
    <w:p w14:paraId="508FE36D" w14:textId="40380432" w:rsidR="0077780A" w:rsidRDefault="0077780A" w:rsidP="0077780A">
      <w:r>
        <w:t>b) koordynowanie prac wszystkich organów Rady Rodziców,</w:t>
      </w:r>
    </w:p>
    <w:p w14:paraId="3B14B80C" w14:textId="77777777" w:rsidR="0077780A" w:rsidRDefault="0077780A" w:rsidP="0077780A">
      <w:r>
        <w:lastRenderedPageBreak/>
        <w:t>c) dokonywanie przydziału zadań i Obowiązków członkom prezydium,</w:t>
      </w:r>
    </w:p>
    <w:p w14:paraId="24E569F8" w14:textId="77777777" w:rsidR="0077780A" w:rsidRDefault="0077780A" w:rsidP="0077780A">
      <w:r>
        <w:t>d) zwoływanie i prowadzenie zebrań plenarnych Rady Rodziców oraz zebrań prezydium,</w:t>
      </w:r>
    </w:p>
    <w:p w14:paraId="46CCF3D9" w14:textId="74311A54" w:rsidR="0077780A" w:rsidRDefault="0077780A" w:rsidP="00CF5E04">
      <w:r>
        <w:t>e) przekazywanie wniosków i opinii oraz postulatów organom Szkoły</w:t>
      </w:r>
      <w:r w:rsidR="00CF5E04">
        <w:t>.</w:t>
      </w:r>
    </w:p>
    <w:p w14:paraId="3FB3B5B5" w14:textId="77777777" w:rsidR="0077780A" w:rsidRDefault="0077780A" w:rsidP="0077780A">
      <w:r>
        <w:t>3. Zadaniem sekretarza jest zapewnienie prawidłowej organizacji pracy Rady Rodziców,</w:t>
      </w:r>
    </w:p>
    <w:p w14:paraId="6C4EAD7A" w14:textId="77777777" w:rsidR="0077780A" w:rsidRDefault="0077780A" w:rsidP="0077780A">
      <w:r>
        <w:t>a zwłaszcza:</w:t>
      </w:r>
    </w:p>
    <w:p w14:paraId="21622186" w14:textId="77777777" w:rsidR="0077780A" w:rsidRDefault="0077780A" w:rsidP="0077780A">
      <w:r>
        <w:t>a) prowadzenie korespondencji i dokumentacji Rady Rodziców,</w:t>
      </w:r>
    </w:p>
    <w:p w14:paraId="4CACE36D" w14:textId="77777777" w:rsidR="0077780A" w:rsidRDefault="0077780A" w:rsidP="0077780A">
      <w:r>
        <w:t>b) nadzorowanie terminowości zebrań.</w:t>
      </w:r>
    </w:p>
    <w:p w14:paraId="1F9DACF5" w14:textId="77777777" w:rsidR="0077780A" w:rsidRDefault="0077780A" w:rsidP="0077780A">
      <w:r>
        <w:t>4.Zadaniem skarbnika jest prowadzenie całokształtu działalności finansowej Rady</w:t>
      </w:r>
    </w:p>
    <w:p w14:paraId="0932BE0B" w14:textId="7F00FD1B" w:rsidR="0077780A" w:rsidRDefault="0077780A" w:rsidP="0077780A">
      <w:r>
        <w:t>Rodziców, a zwłaszcza nadzorowanie obsługi księgowo - rachunkowej.</w:t>
      </w:r>
    </w:p>
    <w:p w14:paraId="4B6F7BFA" w14:textId="77777777" w:rsidR="0077780A" w:rsidRDefault="0077780A" w:rsidP="0077780A">
      <w:r>
        <w:t>5.Zadaniem komisji rewizyjnej jest nadzór nad prawidłowością działalności Rady Rodziców. W szczególności komisja rewizyjna dokonuje:</w:t>
      </w:r>
    </w:p>
    <w:p w14:paraId="0EF3F9D1" w14:textId="1D2CDC29" w:rsidR="0077780A" w:rsidRDefault="0077780A" w:rsidP="0077780A">
      <w:r>
        <w:t>a) kontroli działalności poszczególnych ogniw Rady Rodziców z punktu widzenia zgodności z przepisami regulaminu i uchwał Rady Rodziców - co najmniej raz w roku</w:t>
      </w:r>
      <w:r w:rsidR="00954AB7">
        <w:t>,</w:t>
      </w:r>
    </w:p>
    <w:p w14:paraId="40C39227" w14:textId="77777777" w:rsidR="0077780A" w:rsidRDefault="0077780A" w:rsidP="0077780A">
      <w:r>
        <w:t>b) kontroli gromadzenia i wydatkowania funduszy Rady Rodziców w zakresie zgodności z obowiązującymi zasadami prowadzenia gospodarki finansowej i rachunkowości - co najmniej raz w roku.</w:t>
      </w:r>
    </w:p>
    <w:p w14:paraId="620282D5" w14:textId="77777777" w:rsidR="00B0495F" w:rsidRDefault="00B0495F" w:rsidP="00B0495F">
      <w:bookmarkStart w:id="10" w:name="_Hlk197590891"/>
      <w:r>
        <w:t>6. Prawa i obowiązki członka Rady Rodziców:</w:t>
      </w:r>
    </w:p>
    <w:p w14:paraId="746AEF7C" w14:textId="5D06E57D" w:rsidR="00B0495F" w:rsidRDefault="00B0495F" w:rsidP="00B0495F">
      <w:r>
        <w:t>Członek Rady Rodziców ma prawo do:</w:t>
      </w:r>
    </w:p>
    <w:p w14:paraId="45726DF2" w14:textId="77777777" w:rsidR="00B0495F" w:rsidRDefault="00B0495F" w:rsidP="00B0495F">
      <w:r>
        <w:t>a) czynnego udziału w zebraniach Rady Rodziców,</w:t>
      </w:r>
    </w:p>
    <w:p w14:paraId="51F0BE18" w14:textId="77777777" w:rsidR="00B0495F" w:rsidRDefault="00B0495F" w:rsidP="00B0495F">
      <w:r>
        <w:t>b) składania wniosków i projektów uchwał,</w:t>
      </w:r>
    </w:p>
    <w:p w14:paraId="12CA1532" w14:textId="77777777" w:rsidR="00B0495F" w:rsidRDefault="00B0495F" w:rsidP="00B0495F">
      <w:r>
        <w:t>c) udziału w pracach w stałych lub doraźnych komisjach powołanych przez Radę Rodziców.</w:t>
      </w:r>
    </w:p>
    <w:p w14:paraId="38B410B2" w14:textId="6D9BE49F" w:rsidR="00B0495F" w:rsidRDefault="00B0495F" w:rsidP="00B0495F">
      <w:r>
        <w:t>Członek Rady Rodziców zobowiązany jest do:</w:t>
      </w:r>
    </w:p>
    <w:p w14:paraId="6EF1493D" w14:textId="77777777" w:rsidR="00B0495F" w:rsidRDefault="00B0495F" w:rsidP="00B0495F">
      <w:r>
        <w:t>a) czynnego uczestnictwa w zebraniach Rady Rodziców i jej komisjach, do których został</w:t>
      </w:r>
    </w:p>
    <w:p w14:paraId="39939B6D" w14:textId="77777777" w:rsidR="00B0495F" w:rsidRDefault="00B0495F" w:rsidP="00B0495F">
      <w:r>
        <w:t>powołany,</w:t>
      </w:r>
    </w:p>
    <w:p w14:paraId="4EDB5698" w14:textId="60F39239" w:rsidR="00B0495F" w:rsidRDefault="00B0495F" w:rsidP="00B0495F">
      <w:r>
        <w:t>b) nieujawniania spraw poruszanych na posiedzeniu Rady Rodziców, które mogą naruszać</w:t>
      </w:r>
      <w:r w:rsidR="00954AB7">
        <w:t xml:space="preserve"> </w:t>
      </w:r>
      <w:r>
        <w:t>dobro osobiste uczniów lub ich rodziców, a także nauczycieli i innych pracowników</w:t>
      </w:r>
      <w:r w:rsidR="00954AB7">
        <w:t xml:space="preserve"> </w:t>
      </w:r>
      <w:r>
        <w:t>szkoły,</w:t>
      </w:r>
    </w:p>
    <w:p w14:paraId="4F95D431" w14:textId="77777777" w:rsidR="00B0495F" w:rsidRDefault="00B0495F" w:rsidP="00B0495F">
      <w:r>
        <w:t>c) realizacji i przestrzegania uchwał i postanowień Rady Rodziców.</w:t>
      </w:r>
    </w:p>
    <w:p w14:paraId="41FA46E0" w14:textId="1B856936" w:rsidR="00B0495F" w:rsidRDefault="00B0495F" w:rsidP="00B0495F">
      <w:r>
        <w:t>W szczególnych przypadkach losowych członek Rady Rodziców może być zwolniony z</w:t>
      </w:r>
    </w:p>
    <w:p w14:paraId="397DC881" w14:textId="77777777" w:rsidR="00B0495F" w:rsidRDefault="00B0495F" w:rsidP="00B0495F">
      <w:r>
        <w:lastRenderedPageBreak/>
        <w:t>udziału w zebraniu, za zgodą przewodniczącego.</w:t>
      </w:r>
    </w:p>
    <w:p w14:paraId="2981E17E" w14:textId="0B19AE13" w:rsidR="00B0495F" w:rsidRDefault="00B0495F" w:rsidP="00B0495F">
      <w:r>
        <w:t>Nieobecny członek Rady Rodziców na zebraniu, zobowiązany jest do zaznajomienia się z</w:t>
      </w:r>
    </w:p>
    <w:p w14:paraId="4D2944AB" w14:textId="76B47670" w:rsidR="00B0495F" w:rsidRDefault="00B0495F" w:rsidP="00B0495F">
      <w:r>
        <w:t>protokołem i uchwałami przyjętymi na zebraniu</w:t>
      </w:r>
    </w:p>
    <w:bookmarkEnd w:id="10"/>
    <w:p w14:paraId="29CACA18" w14:textId="77777777" w:rsidR="0077780A" w:rsidRPr="00CF5E04" w:rsidRDefault="0077780A" w:rsidP="00CF5E04">
      <w:pPr>
        <w:jc w:val="center"/>
        <w:rPr>
          <w:b/>
          <w:bCs/>
        </w:rPr>
      </w:pPr>
      <w:r w:rsidRPr="00CF5E04">
        <w:rPr>
          <w:b/>
          <w:bCs/>
        </w:rPr>
        <w:t>ROZDZIAŁ VII</w:t>
      </w:r>
    </w:p>
    <w:p w14:paraId="63B7D215" w14:textId="1C37431D" w:rsidR="0077780A" w:rsidRPr="00CF5E04" w:rsidRDefault="0077780A" w:rsidP="00CF5E04">
      <w:pPr>
        <w:jc w:val="center"/>
        <w:rPr>
          <w:b/>
          <w:bCs/>
        </w:rPr>
      </w:pPr>
      <w:r w:rsidRPr="00CF5E04">
        <w:rPr>
          <w:b/>
          <w:bCs/>
        </w:rPr>
        <w:t>POSTANOWIENIA KOŃCOWE</w:t>
      </w:r>
    </w:p>
    <w:p w14:paraId="1E0367E4" w14:textId="77777777" w:rsidR="0077780A" w:rsidRDefault="0077780A" w:rsidP="0077780A">
      <w:r>
        <w:t>1.W celu wymiany informacji i współdziałania z organami Szkoły, Rada Rodziców może zapraszać na swoje posiedzenia dyrektora Szkoły, przewodniczącego Rady Szkoły, przewodniczącego Samorządu Uczniowskiego oraz inne zainteresowane osoby.</w:t>
      </w:r>
    </w:p>
    <w:p w14:paraId="03B55DC3" w14:textId="77777777" w:rsidR="0077780A" w:rsidRDefault="0077780A" w:rsidP="0077780A">
      <w:r>
        <w:t>2. Rada Rodziców, poprzez różne działania, zapewnia realizację uprawnień ustawowych i statutowych społeczności rodzicielskiej.</w:t>
      </w:r>
    </w:p>
    <w:p w14:paraId="5FDAC3B3" w14:textId="5A697A65" w:rsidR="0077780A" w:rsidRDefault="0077780A" w:rsidP="0077780A">
      <w:r>
        <w:t xml:space="preserve">3.W przypadku nierespektowania tych uprawnień przez dyrekcję </w:t>
      </w:r>
      <w:r w:rsidR="00CF5E04">
        <w:t xml:space="preserve">Szkoły </w:t>
      </w:r>
      <w:r>
        <w:t xml:space="preserve">, Radę Pedagogiczną lub innych pracowników Szkoły prezydium Rady Rodziców może złożyć pisemne zażalenie na ten stan rzeczy do dyrektora lub kierownictw pozostałych organów </w:t>
      </w:r>
      <w:r w:rsidR="00CF5E04">
        <w:t>Szkoły</w:t>
      </w:r>
      <w:r>
        <w:t xml:space="preserve"> i ma prawo oczekiwać wyczerpującej odpowiedzi.</w:t>
      </w:r>
    </w:p>
    <w:p w14:paraId="66929D44" w14:textId="77777777" w:rsidR="0077780A" w:rsidRDefault="0077780A" w:rsidP="0077780A">
      <w:r>
        <w:t>4 Członkowie klasowych rad rodziców oraz prezydium Rady Rodziców mogą zostać odwołani ze swoich funkcji przed upływem kadencji, jeśli gremia, które dokonały ich wyboru, postanowią ich odwołać.</w:t>
      </w:r>
    </w:p>
    <w:p w14:paraId="21A8217B" w14:textId="77777777" w:rsidR="0077780A" w:rsidRDefault="0077780A" w:rsidP="0077780A">
      <w:r>
        <w:t>5. Rada Rodziców posługuje się pieczątką o treści:</w:t>
      </w:r>
    </w:p>
    <w:p w14:paraId="4A19351D" w14:textId="77777777" w:rsidR="0077780A" w:rsidRDefault="0077780A" w:rsidP="0077780A">
      <w:r>
        <w:t>RADA RODZICÓW</w:t>
      </w:r>
    </w:p>
    <w:p w14:paraId="441773AD" w14:textId="77777777" w:rsidR="0077780A" w:rsidRDefault="0077780A" w:rsidP="0077780A">
      <w:r>
        <w:t>przy Szkole Podstawowej</w:t>
      </w:r>
    </w:p>
    <w:p w14:paraId="52BD7B07" w14:textId="77777777" w:rsidR="0077780A" w:rsidRDefault="0077780A" w:rsidP="0077780A">
      <w:r>
        <w:t>z Oddziałami Sportowymi Nr 5</w:t>
      </w:r>
    </w:p>
    <w:p w14:paraId="4A25AAD0" w14:textId="77777777" w:rsidR="0077780A" w:rsidRDefault="0077780A" w:rsidP="0077780A">
      <w:r>
        <w:t>im. ks. Jana Twardowskiego</w:t>
      </w:r>
    </w:p>
    <w:p w14:paraId="2216BD4A" w14:textId="77777777" w:rsidR="0077780A" w:rsidRDefault="0077780A" w:rsidP="0077780A">
      <w:r>
        <w:t>w Goleniowie</w:t>
      </w:r>
    </w:p>
    <w:p w14:paraId="5D687D8C" w14:textId="77777777" w:rsidR="0077780A" w:rsidRDefault="0077780A" w:rsidP="0077780A">
      <w:r>
        <w:t>6. Regulamin wchodzi w życie z dniem uchwalenia.</w:t>
      </w:r>
    </w:p>
    <w:p w14:paraId="2F9555FE" w14:textId="77777777" w:rsidR="00E83B29" w:rsidRDefault="00E83B29" w:rsidP="0077780A"/>
    <w:p w14:paraId="0CA55082" w14:textId="77777777" w:rsidR="0077780A" w:rsidRDefault="0077780A" w:rsidP="0077780A">
      <w:r>
        <w:t>Podpis Przewodniczącego Rady Rodziców</w:t>
      </w:r>
    </w:p>
    <w:p w14:paraId="1D59B3DE" w14:textId="7F8A39BC" w:rsidR="00E83B29" w:rsidRDefault="00E83B29" w:rsidP="0077780A">
      <w:r>
        <w:t>Bogusława Krau</w:t>
      </w:r>
      <w:r w:rsidR="00954AB7">
        <w:t>s</w:t>
      </w:r>
      <w:r>
        <w:t>e</w:t>
      </w:r>
    </w:p>
    <w:p w14:paraId="2B883D6E" w14:textId="4E4546CC" w:rsidR="0077780A" w:rsidRDefault="0077780A" w:rsidP="0077780A">
      <w:r>
        <w:t>Goleniów, dnia</w:t>
      </w:r>
      <w:r w:rsidR="00E83B29">
        <w:t xml:space="preserve"> </w:t>
      </w:r>
      <w:r w:rsidR="003C6B7A">
        <w:t>20</w:t>
      </w:r>
      <w:r w:rsidR="00E83B29">
        <w:t>.05.2025r</w:t>
      </w:r>
    </w:p>
    <w:sectPr w:rsidR="00777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0A"/>
    <w:rsid w:val="00120235"/>
    <w:rsid w:val="00134FB3"/>
    <w:rsid w:val="001F564F"/>
    <w:rsid w:val="00203A1D"/>
    <w:rsid w:val="003349D2"/>
    <w:rsid w:val="003C6B7A"/>
    <w:rsid w:val="004A0571"/>
    <w:rsid w:val="004F3D3B"/>
    <w:rsid w:val="0070649C"/>
    <w:rsid w:val="00714400"/>
    <w:rsid w:val="0077780A"/>
    <w:rsid w:val="007C4828"/>
    <w:rsid w:val="007E5697"/>
    <w:rsid w:val="00821B37"/>
    <w:rsid w:val="008D6CD7"/>
    <w:rsid w:val="00954AB7"/>
    <w:rsid w:val="00967223"/>
    <w:rsid w:val="00AE22B4"/>
    <w:rsid w:val="00AF35C8"/>
    <w:rsid w:val="00B0495F"/>
    <w:rsid w:val="00B13EAD"/>
    <w:rsid w:val="00B953BC"/>
    <w:rsid w:val="00CF5E04"/>
    <w:rsid w:val="00DC199A"/>
    <w:rsid w:val="00E50199"/>
    <w:rsid w:val="00E83B29"/>
    <w:rsid w:val="00E9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3514"/>
  <w15:chartTrackingRefBased/>
  <w15:docId w15:val="{1E3D7D35-50CE-420F-AE4E-40AEB6AA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7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7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78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7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78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78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78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78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78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78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78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78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780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780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78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78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78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78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7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7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78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7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7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78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78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780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7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780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78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1964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Wiola</dc:creator>
  <cp:keywords/>
  <dc:description/>
  <cp:lastModifiedBy>Wioleta Wiola</cp:lastModifiedBy>
  <cp:revision>11</cp:revision>
  <dcterms:created xsi:type="dcterms:W3CDTF">2025-05-08T06:08:00Z</dcterms:created>
  <dcterms:modified xsi:type="dcterms:W3CDTF">2025-05-19T07:13:00Z</dcterms:modified>
</cp:coreProperties>
</file>